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8" w:rsidRDefault="00F15B38">
      <w:r>
        <w:t>Должность: секретарь</w:t>
      </w:r>
    </w:p>
    <w:p w:rsidR="00F15B38" w:rsidRDefault="00F15B38">
      <w:r>
        <w:t xml:space="preserve">Требования: знание </w:t>
      </w:r>
      <w:proofErr w:type="spellStart"/>
      <w:r>
        <w:t>ворд</w:t>
      </w:r>
      <w:proofErr w:type="spellEnd"/>
      <w:r>
        <w:t xml:space="preserve">, </w:t>
      </w:r>
      <w:proofErr w:type="spellStart"/>
      <w:r>
        <w:t>эксель</w:t>
      </w:r>
      <w:proofErr w:type="spellEnd"/>
      <w:r>
        <w:t>, умение составлять деловые письма и распоряжения.</w:t>
      </w:r>
    </w:p>
    <w:p w:rsidR="00F15B38" w:rsidRDefault="00F15B38">
      <w:r>
        <w:t xml:space="preserve">Заработная плата: 25 тыс. рублей после вычета НДФЛ. </w:t>
      </w:r>
    </w:p>
    <w:p w:rsidR="00F15B38" w:rsidRDefault="00F15B38">
      <w:r>
        <w:t>Пятидневная рабочая неделя с 8 до 17 часов.</w:t>
      </w:r>
    </w:p>
    <w:p w:rsidR="00F15B38" w:rsidRDefault="00F15B38">
      <w:r>
        <w:t>Доставка до мес</w:t>
      </w:r>
      <w:bookmarkStart w:id="0" w:name="_GoBack"/>
      <w:bookmarkEnd w:id="0"/>
      <w:r>
        <w:t>та работы транспортом работодателя.</w:t>
      </w:r>
    </w:p>
    <w:sectPr w:rsidR="00F1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8"/>
    <w:rsid w:val="00A352C1"/>
    <w:rsid w:val="00E21FD8"/>
    <w:rsid w:val="00F1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2C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52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352C1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2C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52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352C1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2023-05-23T08:51:00Z</dcterms:created>
  <dcterms:modified xsi:type="dcterms:W3CDTF">2023-05-23T08:53:00Z</dcterms:modified>
</cp:coreProperties>
</file>