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0E" w:rsidRPr="00A45D0E" w:rsidRDefault="00A45D0E" w:rsidP="00A45D0E">
      <w:pPr>
        <w:jc w:val="both"/>
        <w:rPr>
          <w:b/>
        </w:rPr>
      </w:pPr>
      <w:r>
        <w:rPr>
          <w:b/>
        </w:rPr>
        <w:t>Должностные обязанности</w:t>
      </w:r>
      <w:r w:rsidRPr="00A45D0E">
        <w:rPr>
          <w:b/>
        </w:rPr>
        <w:tab/>
      </w:r>
    </w:p>
    <w:p w:rsidR="00A45D0E" w:rsidRDefault="00A45D0E" w:rsidP="00A45D0E">
      <w:pPr>
        <w:pStyle w:val="a3"/>
        <w:numPr>
          <w:ilvl w:val="0"/>
          <w:numId w:val="1"/>
        </w:numPr>
        <w:jc w:val="both"/>
      </w:pPr>
      <w:r w:rsidRPr="00A45D0E">
        <w:t xml:space="preserve">Руководит работой склада по приему, хранению и отпуску ТМЦ, по их размещению с учетом наиболее рационального использования складских площадей, облегчения и ускорения поиска необходимых материалов, инвентаря и т.п. </w:t>
      </w:r>
    </w:p>
    <w:p w:rsidR="00A45D0E" w:rsidRDefault="00A45D0E" w:rsidP="00A45D0E">
      <w:pPr>
        <w:pStyle w:val="a3"/>
        <w:numPr>
          <w:ilvl w:val="0"/>
          <w:numId w:val="1"/>
        </w:numPr>
        <w:jc w:val="both"/>
      </w:pPr>
      <w:r w:rsidRPr="00A45D0E">
        <w:t xml:space="preserve">Обеспечивает сохранность складируемых ТМЦ, соблюдение режимов хранения, правил оформления и сдачи приходно-расходных документов. </w:t>
      </w:r>
    </w:p>
    <w:p w:rsidR="00A45D0E" w:rsidRDefault="00A45D0E" w:rsidP="00A45D0E">
      <w:pPr>
        <w:pStyle w:val="a3"/>
        <w:numPr>
          <w:ilvl w:val="0"/>
          <w:numId w:val="1"/>
        </w:numPr>
        <w:jc w:val="both"/>
      </w:pPr>
      <w:r w:rsidRPr="00A45D0E">
        <w:t xml:space="preserve">Организует проведение погрузочно-разгрузочных работ на складе с соблюдением норм, правил и инструкций по охране труда. </w:t>
      </w:r>
    </w:p>
    <w:p w:rsidR="00A45D0E" w:rsidRDefault="00A45D0E" w:rsidP="00A45D0E">
      <w:pPr>
        <w:pStyle w:val="a3"/>
        <w:numPr>
          <w:ilvl w:val="0"/>
          <w:numId w:val="1"/>
        </w:numPr>
        <w:jc w:val="both"/>
      </w:pPr>
      <w:r w:rsidRPr="00A45D0E">
        <w:t xml:space="preserve">Обеспечивает сбор, хранение и своевременный возврат поставщикам погрузочного реквизита. Участвует в проведении инвентаризаций ТМЦ. </w:t>
      </w:r>
    </w:p>
    <w:p w:rsidR="00A24E46" w:rsidRDefault="00A45D0E" w:rsidP="00A45D0E">
      <w:pPr>
        <w:pStyle w:val="a3"/>
        <w:numPr>
          <w:ilvl w:val="0"/>
          <w:numId w:val="1"/>
        </w:numPr>
        <w:jc w:val="both"/>
      </w:pPr>
      <w:r w:rsidRPr="00A45D0E">
        <w:t>Контролирует вед</w:t>
      </w:r>
      <w:bookmarkStart w:id="0" w:name="_GoBack"/>
      <w:bookmarkEnd w:id="0"/>
      <w:r w:rsidRPr="00A45D0E">
        <w:t>ение учета складских операций, установленной отчетности.</w:t>
      </w:r>
    </w:p>
    <w:sectPr w:rsidR="00A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A20"/>
    <w:multiLevelType w:val="hybridMultilevel"/>
    <w:tmpl w:val="9F68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E"/>
    <w:rsid w:val="00A24E46"/>
    <w:rsid w:val="00A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6C8D-6C26-418E-A36C-A7D2EE2A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2023-04-11T10:53:00Z</dcterms:created>
  <dcterms:modified xsi:type="dcterms:W3CDTF">2023-04-11T10:55:00Z</dcterms:modified>
</cp:coreProperties>
</file>